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48AD" w:rsidRDefault="00F748AD" w:rsidP="00C81202">
      <w:pPr>
        <w:pStyle w:val="Varsaylan"/>
        <w:jc w:val="center"/>
        <w:rPr>
          <w:rFonts w:ascii="Times New Roman" w:hAnsi="Times New Roman" w:cs="Times New Roman"/>
          <w:b/>
        </w:rPr>
      </w:pPr>
    </w:p>
    <w:p w:rsidR="00C81202" w:rsidRDefault="00C81202" w:rsidP="00C81202">
      <w:pPr>
        <w:pStyle w:val="Varsaylan"/>
        <w:jc w:val="center"/>
        <w:rPr>
          <w:rFonts w:ascii="Times New Roman" w:hAnsi="Times New Roman" w:cs="Times New Roman"/>
        </w:rPr>
      </w:pPr>
      <w:r>
        <w:rPr>
          <w:rFonts w:ascii="Times New Roman" w:hAnsi="Times New Roman" w:cs="Times New Roman"/>
          <w:b/>
        </w:rPr>
        <w:t xml:space="preserve">ANTALYA </w:t>
      </w:r>
    </w:p>
    <w:p w:rsidR="00C81202" w:rsidRDefault="00C81202" w:rsidP="00C81202">
      <w:pPr>
        <w:pStyle w:val="Varsaylan"/>
        <w:jc w:val="center"/>
        <w:rPr>
          <w:rFonts w:ascii="Times New Roman" w:hAnsi="Times New Roman" w:cs="Times New Roman"/>
        </w:rPr>
      </w:pPr>
      <w:r>
        <w:rPr>
          <w:rFonts w:ascii="Times New Roman" w:hAnsi="Times New Roman" w:cs="Times New Roman"/>
          <w:b/>
        </w:rPr>
        <w:t>İL SAĞLIK MÜDÜRLÜĞÜ</w:t>
      </w:r>
    </w:p>
    <w:p w:rsidR="00C81202" w:rsidRDefault="00C81202" w:rsidP="00C81202">
      <w:pPr>
        <w:pStyle w:val="Varsaylan"/>
        <w:jc w:val="center"/>
        <w:rPr>
          <w:rFonts w:ascii="Times New Roman" w:hAnsi="Times New Roman" w:cs="Times New Roman"/>
        </w:rPr>
      </w:pPr>
      <w:r>
        <w:rPr>
          <w:rFonts w:ascii="Times New Roman" w:hAnsi="Times New Roman" w:cs="Times New Roman"/>
          <w:b/>
        </w:rPr>
        <w:t>ECZACILIK VE TIBBİ CİHAZ ŞUBE MÜDÜRLÜĞÜ</w:t>
      </w:r>
    </w:p>
    <w:p w:rsidR="00C81202" w:rsidRDefault="00C81202" w:rsidP="00C81202">
      <w:pPr>
        <w:pStyle w:val="Varsaylan"/>
        <w:rPr>
          <w:rFonts w:ascii="Times New Roman" w:hAnsi="Times New Roman" w:cs="Times New Roman"/>
        </w:rPr>
      </w:pPr>
      <w:r>
        <w:rPr>
          <w:rFonts w:ascii="Times New Roman" w:hAnsi="Times New Roman" w:cs="Times New Roman"/>
        </w:rPr>
        <w:t xml:space="preserve">OPTİK MÜESSESİNİN </w:t>
      </w:r>
    </w:p>
    <w:p w:rsidR="00C81202" w:rsidRDefault="00C81202" w:rsidP="00C81202">
      <w:pPr>
        <w:pStyle w:val="Varsaylan"/>
        <w:rPr>
          <w:rFonts w:ascii="Times New Roman" w:hAnsi="Times New Roman" w:cs="Times New Roman"/>
        </w:rPr>
      </w:pPr>
      <w:r>
        <w:rPr>
          <w:rFonts w:ascii="Times New Roman" w:hAnsi="Times New Roman" w:cs="Times New Roman"/>
        </w:rPr>
        <w:t>ADI:</w:t>
      </w:r>
    </w:p>
    <w:p w:rsidR="00C81202" w:rsidRDefault="00C81202" w:rsidP="00C81202">
      <w:pPr>
        <w:pStyle w:val="Varsaylan"/>
        <w:rPr>
          <w:rFonts w:ascii="Times New Roman" w:hAnsi="Times New Roman" w:cs="Times New Roman"/>
        </w:rPr>
      </w:pPr>
      <w:r>
        <w:rPr>
          <w:rFonts w:ascii="Times New Roman" w:hAnsi="Times New Roman" w:cs="Times New Roman"/>
        </w:rPr>
        <w:t>TELEFON NUMARASI:</w:t>
      </w:r>
    </w:p>
    <w:p w:rsidR="00C81202" w:rsidRDefault="00C81202" w:rsidP="00C81202">
      <w:pPr>
        <w:pStyle w:val="Varsaylan"/>
        <w:rPr>
          <w:rFonts w:ascii="Times New Roman" w:hAnsi="Times New Roman" w:cs="Times New Roman"/>
        </w:rPr>
      </w:pPr>
      <w:r>
        <w:rPr>
          <w:rFonts w:ascii="Times New Roman" w:hAnsi="Times New Roman" w:cs="Times New Roman"/>
        </w:rPr>
        <w:t>ADRESİ:</w:t>
      </w:r>
    </w:p>
    <w:p w:rsidR="00C81202" w:rsidRDefault="00C81202" w:rsidP="00C81202">
      <w:pPr>
        <w:pStyle w:val="Varsaylan"/>
        <w:rPr>
          <w:rFonts w:ascii="Times New Roman" w:hAnsi="Times New Roman" w:cs="Times New Roman"/>
        </w:rPr>
      </w:pPr>
    </w:p>
    <w:tbl>
      <w:tblPr>
        <w:tblW w:w="0" w:type="auto"/>
        <w:tblInd w:w="-128" w:type="dxa"/>
        <w:tblBorders>
          <w:top w:val="single" w:sz="4" w:space="0" w:color="000001"/>
          <w:left w:val="single" w:sz="4" w:space="0" w:color="000001"/>
          <w:bottom w:val="single" w:sz="4" w:space="0" w:color="000001"/>
          <w:right w:val="single" w:sz="4" w:space="0" w:color="000001"/>
        </w:tblBorders>
        <w:tblCellMar>
          <w:left w:w="10" w:type="dxa"/>
          <w:right w:w="10" w:type="dxa"/>
        </w:tblCellMar>
        <w:tblLook w:val="04A0" w:firstRow="1" w:lastRow="0" w:firstColumn="1" w:lastColumn="0" w:noHBand="0" w:noVBand="1"/>
      </w:tblPr>
      <w:tblGrid>
        <w:gridCol w:w="403"/>
        <w:gridCol w:w="6520"/>
        <w:gridCol w:w="1275"/>
        <w:gridCol w:w="992"/>
      </w:tblGrid>
      <w:tr w:rsidR="00C81202" w:rsidTr="00C81202">
        <w:tc>
          <w:tcPr>
            <w:tcW w:w="6942" w:type="dxa"/>
            <w:gridSpan w:val="2"/>
            <w:tcBorders>
              <w:top w:val="single" w:sz="4" w:space="0" w:color="000001"/>
              <w:left w:val="single" w:sz="4" w:space="0" w:color="000001"/>
              <w:bottom w:val="single" w:sz="4" w:space="0" w:color="000001"/>
              <w:right w:val="single" w:sz="4" w:space="0" w:color="000001"/>
            </w:tcBorders>
            <w:shd w:val="clear" w:color="auto" w:fill="FFFFFF"/>
            <w:vAlign w:val="bottom"/>
            <w:hideMark/>
          </w:tcPr>
          <w:p w:rsidR="00C81202" w:rsidRDefault="00C81202" w:rsidP="00C81202">
            <w:pPr>
              <w:pStyle w:val="Varsaylan"/>
              <w:spacing w:after="0" w:line="100" w:lineRule="atLeast"/>
              <w:jc w:val="center"/>
              <w:rPr>
                <w:rFonts w:ascii="Times New Roman" w:hAnsi="Times New Roman" w:cs="Times New Roman"/>
                <w:color w:val="FF0000"/>
              </w:rPr>
            </w:pPr>
            <w:r>
              <w:rPr>
                <w:rFonts w:ascii="Times New Roman" w:hAnsi="Times New Roman" w:cs="Times New Roman"/>
                <w:color w:val="FF0000"/>
              </w:rPr>
              <w:t>OPTİSYENLİK MÜESSESESİ DEVRİ HALİNDE</w:t>
            </w:r>
          </w:p>
          <w:p w:rsidR="00C81202" w:rsidRDefault="00C81202" w:rsidP="00C81202">
            <w:pPr>
              <w:pStyle w:val="Varsaylan"/>
              <w:spacing w:after="0" w:line="100" w:lineRule="atLeast"/>
              <w:jc w:val="center"/>
              <w:rPr>
                <w:rFonts w:ascii="Times New Roman" w:hAnsi="Times New Roman" w:cs="Times New Roman"/>
              </w:rPr>
            </w:pPr>
            <w:r>
              <w:rPr>
                <w:rFonts w:ascii="Times New Roman" w:hAnsi="Times New Roman" w:cs="Times New Roman"/>
                <w:color w:val="FF0000"/>
              </w:rPr>
              <w:t>GEREKLİ BELGELER</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Pr>
          <w:p w:rsidR="00C81202" w:rsidRDefault="00C81202">
            <w:pPr>
              <w:pStyle w:val="Varsaylan"/>
              <w:spacing w:after="0" w:line="100" w:lineRule="atLeast"/>
              <w:jc w:val="center"/>
              <w:rPr>
                <w:rFonts w:ascii="Times New Roman" w:hAnsi="Times New Roman" w:cs="Times New Roman"/>
              </w:rPr>
            </w:pPr>
            <w:r>
              <w:rPr>
                <w:rFonts w:ascii="Times New Roman" w:hAnsi="Times New Roman" w:cs="Times New Roman"/>
              </w:rPr>
              <w:t>Dosyayı Hazırlayan</w:t>
            </w:r>
          </w:p>
          <w:p w:rsidR="00C81202" w:rsidRDefault="00C81202">
            <w:pPr>
              <w:pStyle w:val="Varsaylan"/>
              <w:spacing w:after="0" w:line="100" w:lineRule="atLeast"/>
              <w:jc w:val="center"/>
              <w:rPr>
                <w:rFonts w:ascii="Times New Roman" w:hAnsi="Times New Roman" w:cs="Times New Roman"/>
              </w:rPr>
            </w:pPr>
          </w:p>
        </w:tc>
        <w:tc>
          <w:tcPr>
            <w:tcW w:w="992" w:type="dxa"/>
            <w:tcBorders>
              <w:top w:val="single" w:sz="4" w:space="0" w:color="000001"/>
              <w:left w:val="single" w:sz="4" w:space="0" w:color="00000A"/>
              <w:bottom w:val="single" w:sz="4" w:space="0" w:color="000001"/>
              <w:right w:val="single" w:sz="4" w:space="0" w:color="00000A"/>
            </w:tcBorders>
            <w:shd w:val="clear" w:color="auto" w:fill="FFFFFF"/>
            <w:hideMark/>
          </w:tcPr>
          <w:p w:rsidR="00C81202" w:rsidRDefault="00C81202">
            <w:pPr>
              <w:pStyle w:val="Varsaylan"/>
              <w:spacing w:after="0" w:line="100" w:lineRule="atLeast"/>
              <w:jc w:val="center"/>
              <w:rPr>
                <w:rFonts w:ascii="Times New Roman" w:hAnsi="Times New Roman" w:cs="Times New Roman"/>
              </w:rPr>
            </w:pPr>
            <w:r>
              <w:rPr>
                <w:rFonts w:ascii="Times New Roman" w:hAnsi="Times New Roman" w:cs="Times New Roman"/>
              </w:rPr>
              <w:t>Kontrol Eden</w:t>
            </w:r>
          </w:p>
        </w:tc>
      </w:tr>
      <w:tr w:rsidR="00C81202" w:rsidTr="00C81202">
        <w:tc>
          <w:tcPr>
            <w:tcW w:w="404" w:type="dxa"/>
            <w:tcBorders>
              <w:top w:val="single" w:sz="4" w:space="0" w:color="000001"/>
              <w:left w:val="single" w:sz="4" w:space="0" w:color="000001"/>
              <w:bottom w:val="single" w:sz="4" w:space="0" w:color="000001"/>
              <w:right w:val="single" w:sz="4" w:space="0" w:color="000001"/>
            </w:tcBorders>
            <w:shd w:val="clear" w:color="auto" w:fill="FFFFFF"/>
            <w:hideMark/>
          </w:tcPr>
          <w:p w:rsidR="004F2907" w:rsidRDefault="004F2907" w:rsidP="00C81202">
            <w:pPr>
              <w:pStyle w:val="Varsaylan"/>
              <w:spacing w:after="0" w:line="100" w:lineRule="atLeast"/>
              <w:jc w:val="center"/>
              <w:rPr>
                <w:rFonts w:ascii="Times New Roman" w:hAnsi="Times New Roman" w:cs="Times New Roman"/>
                <w:sz w:val="24"/>
                <w:szCs w:val="24"/>
              </w:rPr>
            </w:pPr>
          </w:p>
          <w:p w:rsidR="00C81202" w:rsidRPr="004F2907" w:rsidRDefault="00C81202" w:rsidP="00C81202">
            <w:pPr>
              <w:pStyle w:val="Varsaylan"/>
              <w:spacing w:after="0" w:line="100" w:lineRule="atLeast"/>
              <w:jc w:val="center"/>
              <w:rPr>
                <w:rFonts w:ascii="Times New Roman" w:hAnsi="Times New Roman" w:cs="Times New Roman"/>
                <w:sz w:val="24"/>
                <w:szCs w:val="24"/>
              </w:rPr>
            </w:pPr>
            <w:r w:rsidRPr="004F2907">
              <w:rPr>
                <w:rFonts w:ascii="Times New Roman" w:hAnsi="Times New Roman" w:cs="Times New Roman"/>
                <w:sz w:val="24"/>
                <w:szCs w:val="24"/>
              </w:rPr>
              <w:t>1</w:t>
            </w:r>
          </w:p>
        </w:tc>
        <w:tc>
          <w:tcPr>
            <w:tcW w:w="6538" w:type="dxa"/>
            <w:tcBorders>
              <w:top w:val="single" w:sz="4" w:space="0" w:color="000001"/>
              <w:left w:val="single" w:sz="4" w:space="0" w:color="000001"/>
              <w:bottom w:val="single" w:sz="4" w:space="0" w:color="00000A"/>
              <w:right w:val="single" w:sz="4" w:space="0" w:color="00000A"/>
            </w:tcBorders>
            <w:shd w:val="clear" w:color="auto" w:fill="FFFFFF"/>
            <w:vAlign w:val="bottom"/>
            <w:hideMark/>
          </w:tcPr>
          <w:p w:rsidR="00C81202" w:rsidRDefault="00C81202" w:rsidP="00C81202">
            <w:pPr>
              <w:pStyle w:val="Varsaylan"/>
              <w:spacing w:after="0" w:line="100" w:lineRule="atLeast"/>
              <w:rPr>
                <w:rFonts w:ascii="Times New Roman" w:hAnsi="Times New Roman" w:cs="Times New Roman"/>
              </w:rPr>
            </w:pPr>
          </w:p>
          <w:p w:rsidR="00C81202" w:rsidRPr="00C81202" w:rsidRDefault="00C81202" w:rsidP="00C81202">
            <w:pPr>
              <w:pStyle w:val="Varsaylan"/>
              <w:spacing w:after="0" w:line="100" w:lineRule="atLeast"/>
              <w:rPr>
                <w:rFonts w:ascii="Times New Roman" w:hAnsi="Times New Roman" w:cs="Times New Roman"/>
              </w:rPr>
            </w:pPr>
            <w:r w:rsidRPr="00C81202">
              <w:rPr>
                <w:rFonts w:ascii="Times New Roman" w:hAnsi="Times New Roman" w:cs="Times New Roman"/>
              </w:rPr>
              <w:t>Devir başvuru dilekçesi</w:t>
            </w:r>
          </w:p>
        </w:tc>
        <w:tc>
          <w:tcPr>
            <w:tcW w:w="1276" w:type="dxa"/>
            <w:tcBorders>
              <w:top w:val="single" w:sz="4" w:space="0" w:color="00000A"/>
              <w:left w:val="single" w:sz="4" w:space="0" w:color="00000A"/>
              <w:bottom w:val="single" w:sz="4" w:space="0" w:color="000001"/>
              <w:right w:val="single" w:sz="4" w:space="0" w:color="00000A"/>
            </w:tcBorders>
            <w:shd w:val="clear" w:color="auto" w:fill="FFFFFF"/>
          </w:tcPr>
          <w:p w:rsidR="00C81202" w:rsidRDefault="00C81202">
            <w:pPr>
              <w:pStyle w:val="Varsaylan"/>
              <w:spacing w:after="0" w:line="100" w:lineRule="atLeast"/>
              <w:jc w:val="center"/>
              <w:rPr>
                <w:rFonts w:ascii="Times New Roman" w:hAnsi="Times New Roman" w:cs="Times New Roman"/>
              </w:rPr>
            </w:pPr>
          </w:p>
        </w:tc>
        <w:tc>
          <w:tcPr>
            <w:tcW w:w="992" w:type="dxa"/>
            <w:tcBorders>
              <w:top w:val="single" w:sz="4" w:space="0" w:color="000001"/>
              <w:left w:val="single" w:sz="4" w:space="0" w:color="00000A"/>
              <w:bottom w:val="single" w:sz="4" w:space="0" w:color="000001"/>
              <w:right w:val="single" w:sz="4" w:space="0" w:color="00000A"/>
            </w:tcBorders>
            <w:shd w:val="clear" w:color="auto" w:fill="FFFFFF"/>
          </w:tcPr>
          <w:p w:rsidR="00C81202" w:rsidRDefault="00C81202">
            <w:pPr>
              <w:pStyle w:val="Varsaylan"/>
              <w:spacing w:after="0" w:line="100" w:lineRule="atLeast"/>
              <w:jc w:val="center"/>
              <w:rPr>
                <w:rFonts w:ascii="Times New Roman" w:hAnsi="Times New Roman" w:cs="Times New Roman"/>
              </w:rPr>
            </w:pPr>
          </w:p>
        </w:tc>
      </w:tr>
      <w:tr w:rsidR="00C81202" w:rsidTr="00C81202">
        <w:tc>
          <w:tcPr>
            <w:tcW w:w="404" w:type="dxa"/>
            <w:tcBorders>
              <w:top w:val="single" w:sz="4" w:space="0" w:color="000001"/>
              <w:left w:val="single" w:sz="4" w:space="0" w:color="000001"/>
              <w:bottom w:val="single" w:sz="4" w:space="0" w:color="000001"/>
              <w:right w:val="single" w:sz="4" w:space="0" w:color="000001"/>
            </w:tcBorders>
            <w:shd w:val="clear" w:color="auto" w:fill="FFFFFF"/>
            <w:hideMark/>
          </w:tcPr>
          <w:p w:rsidR="004F2907" w:rsidRDefault="004F2907" w:rsidP="00C81202">
            <w:pPr>
              <w:pStyle w:val="Varsaylan"/>
              <w:spacing w:after="0" w:line="100" w:lineRule="atLeast"/>
              <w:jc w:val="center"/>
              <w:rPr>
                <w:rFonts w:ascii="Times New Roman" w:hAnsi="Times New Roman" w:cs="Times New Roman"/>
                <w:sz w:val="24"/>
                <w:szCs w:val="24"/>
              </w:rPr>
            </w:pPr>
          </w:p>
          <w:p w:rsidR="00C81202" w:rsidRPr="004F2907" w:rsidRDefault="00C81202" w:rsidP="00C81202">
            <w:pPr>
              <w:pStyle w:val="Varsaylan"/>
              <w:spacing w:after="0" w:line="100" w:lineRule="atLeast"/>
              <w:jc w:val="center"/>
              <w:rPr>
                <w:rFonts w:ascii="Times New Roman" w:hAnsi="Times New Roman" w:cs="Times New Roman"/>
                <w:sz w:val="24"/>
                <w:szCs w:val="24"/>
              </w:rPr>
            </w:pPr>
            <w:r w:rsidRPr="004F2907">
              <w:rPr>
                <w:rFonts w:ascii="Times New Roman" w:hAnsi="Times New Roman" w:cs="Times New Roman"/>
                <w:sz w:val="24"/>
                <w:szCs w:val="24"/>
              </w:rPr>
              <w:t>2</w:t>
            </w:r>
          </w:p>
        </w:tc>
        <w:tc>
          <w:tcPr>
            <w:tcW w:w="6538" w:type="dxa"/>
            <w:tcBorders>
              <w:top w:val="single" w:sz="4" w:space="0" w:color="000001"/>
              <w:left w:val="single" w:sz="4" w:space="0" w:color="000001"/>
              <w:bottom w:val="single" w:sz="4" w:space="0" w:color="000001"/>
              <w:right w:val="single" w:sz="4" w:space="0" w:color="000001"/>
            </w:tcBorders>
            <w:shd w:val="clear" w:color="auto" w:fill="FFFFFF"/>
            <w:vAlign w:val="bottom"/>
            <w:hideMark/>
          </w:tcPr>
          <w:p w:rsidR="00C81202" w:rsidRDefault="00C81202" w:rsidP="00C81202">
            <w:pPr>
              <w:pStyle w:val="Varsaylan"/>
              <w:spacing w:after="0" w:line="100" w:lineRule="atLeast"/>
              <w:rPr>
                <w:rFonts w:ascii="Times New Roman" w:hAnsi="Times New Roman" w:cs="Times New Roman"/>
              </w:rPr>
            </w:pPr>
          </w:p>
          <w:p w:rsidR="00C81202" w:rsidRPr="00C81202" w:rsidRDefault="00C81202" w:rsidP="00C81202">
            <w:pPr>
              <w:pStyle w:val="Varsaylan"/>
              <w:spacing w:after="0" w:line="100" w:lineRule="atLeast"/>
              <w:rPr>
                <w:rFonts w:ascii="Times New Roman" w:hAnsi="Times New Roman" w:cs="Times New Roman"/>
              </w:rPr>
            </w:pPr>
            <w:r w:rsidRPr="00C81202">
              <w:rPr>
                <w:rFonts w:ascii="Times New Roman" w:hAnsi="Times New Roman" w:cs="Times New Roman"/>
              </w:rPr>
              <w:t>Mesul Müdüre ait son 6 ayda çekilmiş 2 adet fotoğraf</w:t>
            </w:r>
            <w:proofErr w:type="gramStart"/>
            <w:r w:rsidRPr="00C81202">
              <w:rPr>
                <w:rFonts w:ascii="Times New Roman" w:hAnsi="Times New Roman" w:cs="Times New Roman"/>
              </w:rPr>
              <w:t>,,</w:t>
            </w:r>
            <w:proofErr w:type="gramEnd"/>
          </w:p>
        </w:tc>
        <w:tc>
          <w:tcPr>
            <w:tcW w:w="1276" w:type="dxa"/>
            <w:tcBorders>
              <w:top w:val="single" w:sz="4" w:space="0" w:color="000001"/>
              <w:left w:val="single" w:sz="4" w:space="0" w:color="000001"/>
              <w:bottom w:val="single" w:sz="4" w:space="0" w:color="000001"/>
              <w:right w:val="single" w:sz="4" w:space="0" w:color="000001"/>
            </w:tcBorders>
            <w:shd w:val="clear" w:color="auto" w:fill="FFFFFF"/>
          </w:tcPr>
          <w:p w:rsidR="00C81202" w:rsidRDefault="00C81202">
            <w:pPr>
              <w:pStyle w:val="Varsaylan"/>
              <w:spacing w:after="0" w:line="100" w:lineRule="atLeast"/>
              <w:jc w:val="center"/>
              <w:rPr>
                <w:rFonts w:ascii="Times New Roman" w:hAnsi="Times New Roman" w:cs="Times New Roman"/>
              </w:rPr>
            </w:pPr>
          </w:p>
        </w:tc>
        <w:tc>
          <w:tcPr>
            <w:tcW w:w="992" w:type="dxa"/>
            <w:tcBorders>
              <w:top w:val="single" w:sz="4" w:space="0" w:color="000001"/>
              <w:left w:val="single" w:sz="4" w:space="0" w:color="000001"/>
              <w:bottom w:val="single" w:sz="4" w:space="0" w:color="000001"/>
              <w:right w:val="single" w:sz="4" w:space="0" w:color="000001"/>
            </w:tcBorders>
            <w:shd w:val="clear" w:color="auto" w:fill="FFFFFF"/>
          </w:tcPr>
          <w:p w:rsidR="00C81202" w:rsidRDefault="00C81202">
            <w:pPr>
              <w:pStyle w:val="Varsaylan"/>
              <w:spacing w:after="0" w:line="100" w:lineRule="atLeast"/>
              <w:jc w:val="center"/>
              <w:rPr>
                <w:rFonts w:ascii="Times New Roman" w:hAnsi="Times New Roman" w:cs="Times New Roman"/>
              </w:rPr>
            </w:pPr>
          </w:p>
        </w:tc>
      </w:tr>
      <w:tr w:rsidR="00C81202" w:rsidTr="00C81202">
        <w:tc>
          <w:tcPr>
            <w:tcW w:w="404" w:type="dxa"/>
            <w:tcBorders>
              <w:top w:val="single" w:sz="4" w:space="0" w:color="000001"/>
              <w:left w:val="single" w:sz="4" w:space="0" w:color="000001"/>
              <w:bottom w:val="single" w:sz="4" w:space="0" w:color="000001"/>
              <w:right w:val="single" w:sz="4" w:space="0" w:color="000001"/>
            </w:tcBorders>
            <w:shd w:val="clear" w:color="auto" w:fill="FFFFFF"/>
            <w:hideMark/>
          </w:tcPr>
          <w:p w:rsidR="004F2907" w:rsidRDefault="004F2907" w:rsidP="00C81202">
            <w:pPr>
              <w:pStyle w:val="Varsaylan"/>
              <w:spacing w:after="0" w:line="100" w:lineRule="atLeast"/>
              <w:jc w:val="center"/>
              <w:rPr>
                <w:rFonts w:ascii="Times New Roman" w:hAnsi="Times New Roman" w:cs="Times New Roman"/>
                <w:sz w:val="24"/>
                <w:szCs w:val="24"/>
              </w:rPr>
            </w:pPr>
          </w:p>
          <w:p w:rsidR="00C81202" w:rsidRPr="004F2907" w:rsidRDefault="00C81202" w:rsidP="00C81202">
            <w:pPr>
              <w:pStyle w:val="Varsaylan"/>
              <w:spacing w:after="0" w:line="100" w:lineRule="atLeast"/>
              <w:jc w:val="center"/>
              <w:rPr>
                <w:rFonts w:ascii="Times New Roman" w:hAnsi="Times New Roman" w:cs="Times New Roman"/>
                <w:sz w:val="24"/>
                <w:szCs w:val="24"/>
              </w:rPr>
            </w:pPr>
            <w:r w:rsidRPr="004F2907">
              <w:rPr>
                <w:rFonts w:ascii="Times New Roman" w:hAnsi="Times New Roman" w:cs="Times New Roman"/>
                <w:sz w:val="24"/>
                <w:szCs w:val="24"/>
              </w:rPr>
              <w:t>3</w:t>
            </w:r>
          </w:p>
        </w:tc>
        <w:tc>
          <w:tcPr>
            <w:tcW w:w="6538" w:type="dxa"/>
            <w:tcBorders>
              <w:top w:val="single" w:sz="4" w:space="0" w:color="000001"/>
              <w:left w:val="single" w:sz="4" w:space="0" w:color="000001"/>
              <w:bottom w:val="single" w:sz="4" w:space="0" w:color="000001"/>
              <w:right w:val="single" w:sz="4" w:space="0" w:color="000001"/>
            </w:tcBorders>
            <w:shd w:val="clear" w:color="auto" w:fill="FFFFFF"/>
            <w:vAlign w:val="bottom"/>
            <w:hideMark/>
          </w:tcPr>
          <w:p w:rsidR="00C81202" w:rsidRDefault="00C81202" w:rsidP="00C81202">
            <w:pPr>
              <w:pStyle w:val="Varsaylan"/>
              <w:spacing w:after="0" w:line="100" w:lineRule="atLeast"/>
              <w:rPr>
                <w:rFonts w:ascii="Times New Roman" w:hAnsi="Times New Roman" w:cs="Times New Roman"/>
              </w:rPr>
            </w:pPr>
          </w:p>
          <w:p w:rsidR="00C81202" w:rsidRPr="00C81202" w:rsidRDefault="00C81202" w:rsidP="00C81202">
            <w:pPr>
              <w:pStyle w:val="Varsaylan"/>
              <w:spacing w:after="0" w:line="100" w:lineRule="atLeast"/>
              <w:rPr>
                <w:rFonts w:ascii="Times New Roman" w:hAnsi="Times New Roman" w:cs="Times New Roman"/>
              </w:rPr>
            </w:pPr>
            <w:r w:rsidRPr="00C81202">
              <w:rPr>
                <w:rFonts w:ascii="Times New Roman" w:hAnsi="Times New Roman" w:cs="Times New Roman"/>
              </w:rPr>
              <w:t>Eski Ruhsat</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Pr>
          <w:p w:rsidR="00C81202" w:rsidRDefault="00C81202">
            <w:pPr>
              <w:pStyle w:val="Varsaylan"/>
              <w:spacing w:after="0" w:line="100" w:lineRule="atLeast"/>
              <w:jc w:val="center"/>
              <w:rPr>
                <w:rFonts w:ascii="Times New Roman" w:hAnsi="Times New Roman" w:cs="Times New Roman"/>
              </w:rPr>
            </w:pPr>
          </w:p>
        </w:tc>
        <w:tc>
          <w:tcPr>
            <w:tcW w:w="992" w:type="dxa"/>
            <w:tcBorders>
              <w:top w:val="single" w:sz="4" w:space="0" w:color="000001"/>
              <w:left w:val="single" w:sz="4" w:space="0" w:color="000001"/>
              <w:bottom w:val="single" w:sz="4" w:space="0" w:color="000001"/>
              <w:right w:val="single" w:sz="4" w:space="0" w:color="000001"/>
            </w:tcBorders>
            <w:shd w:val="clear" w:color="auto" w:fill="FFFFFF"/>
          </w:tcPr>
          <w:p w:rsidR="00C81202" w:rsidRDefault="00C81202">
            <w:pPr>
              <w:pStyle w:val="Varsaylan"/>
              <w:spacing w:after="0" w:line="100" w:lineRule="atLeast"/>
              <w:jc w:val="center"/>
              <w:rPr>
                <w:rFonts w:ascii="Times New Roman" w:hAnsi="Times New Roman" w:cs="Times New Roman"/>
              </w:rPr>
            </w:pPr>
          </w:p>
        </w:tc>
      </w:tr>
      <w:tr w:rsidR="00C81202" w:rsidTr="00C81202">
        <w:tc>
          <w:tcPr>
            <w:tcW w:w="404" w:type="dxa"/>
            <w:tcBorders>
              <w:top w:val="single" w:sz="4" w:space="0" w:color="000001"/>
              <w:left w:val="single" w:sz="4" w:space="0" w:color="000001"/>
              <w:bottom w:val="single" w:sz="4" w:space="0" w:color="000001"/>
              <w:right w:val="single" w:sz="4" w:space="0" w:color="000001"/>
            </w:tcBorders>
            <w:shd w:val="clear" w:color="auto" w:fill="FFFFFF"/>
            <w:hideMark/>
          </w:tcPr>
          <w:p w:rsidR="004F2907" w:rsidRDefault="004F2907" w:rsidP="00C81202">
            <w:pPr>
              <w:pStyle w:val="Varsaylan"/>
              <w:spacing w:after="0" w:line="100" w:lineRule="atLeast"/>
              <w:jc w:val="center"/>
              <w:rPr>
                <w:rFonts w:ascii="Times New Roman" w:hAnsi="Times New Roman" w:cs="Times New Roman"/>
                <w:sz w:val="24"/>
                <w:szCs w:val="24"/>
              </w:rPr>
            </w:pPr>
          </w:p>
          <w:p w:rsidR="00C81202" w:rsidRPr="004F2907" w:rsidRDefault="00C81202" w:rsidP="00C81202">
            <w:pPr>
              <w:pStyle w:val="Varsaylan"/>
              <w:spacing w:after="0" w:line="100" w:lineRule="atLeast"/>
              <w:jc w:val="center"/>
              <w:rPr>
                <w:rFonts w:ascii="Times New Roman" w:hAnsi="Times New Roman" w:cs="Times New Roman"/>
                <w:sz w:val="24"/>
                <w:szCs w:val="24"/>
              </w:rPr>
            </w:pPr>
            <w:r w:rsidRPr="004F2907">
              <w:rPr>
                <w:rFonts w:ascii="Times New Roman" w:hAnsi="Times New Roman" w:cs="Times New Roman"/>
                <w:sz w:val="24"/>
                <w:szCs w:val="24"/>
              </w:rPr>
              <w:t>4</w:t>
            </w:r>
          </w:p>
        </w:tc>
        <w:tc>
          <w:tcPr>
            <w:tcW w:w="6538" w:type="dxa"/>
            <w:tcBorders>
              <w:top w:val="single" w:sz="4" w:space="0" w:color="000001"/>
              <w:left w:val="single" w:sz="4" w:space="0" w:color="000001"/>
              <w:bottom w:val="single" w:sz="4" w:space="0" w:color="000001"/>
              <w:right w:val="single" w:sz="4" w:space="0" w:color="000001"/>
            </w:tcBorders>
            <w:shd w:val="clear" w:color="auto" w:fill="FFFFFF"/>
            <w:vAlign w:val="bottom"/>
            <w:hideMark/>
          </w:tcPr>
          <w:p w:rsidR="00C81202" w:rsidRDefault="00C81202" w:rsidP="00C81202">
            <w:pPr>
              <w:pStyle w:val="Varsaylan"/>
              <w:spacing w:after="0" w:line="100" w:lineRule="atLeast"/>
              <w:rPr>
                <w:rFonts w:ascii="Times New Roman" w:hAnsi="Times New Roman" w:cs="Times New Roman"/>
              </w:rPr>
            </w:pPr>
          </w:p>
          <w:p w:rsidR="00C81202" w:rsidRPr="00C81202" w:rsidRDefault="00C81202" w:rsidP="00C81202">
            <w:pPr>
              <w:pStyle w:val="Varsaylan"/>
              <w:spacing w:after="0" w:line="100" w:lineRule="atLeast"/>
              <w:rPr>
                <w:rFonts w:ascii="Times New Roman" w:hAnsi="Times New Roman" w:cs="Times New Roman"/>
              </w:rPr>
            </w:pPr>
            <w:r w:rsidRPr="00C81202">
              <w:rPr>
                <w:rFonts w:ascii="Times New Roman" w:hAnsi="Times New Roman" w:cs="Times New Roman"/>
              </w:rPr>
              <w:t>Sahipliği ve Mesul Müdür arasında yapılan hizmet sözleşmesi,</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Pr>
          <w:p w:rsidR="00C81202" w:rsidRDefault="00C81202">
            <w:pPr>
              <w:pStyle w:val="Varsaylan"/>
              <w:spacing w:after="0" w:line="100" w:lineRule="atLeast"/>
              <w:jc w:val="center"/>
              <w:rPr>
                <w:rFonts w:ascii="Times New Roman" w:hAnsi="Times New Roman" w:cs="Times New Roman"/>
              </w:rPr>
            </w:pPr>
          </w:p>
        </w:tc>
        <w:tc>
          <w:tcPr>
            <w:tcW w:w="992" w:type="dxa"/>
            <w:tcBorders>
              <w:top w:val="single" w:sz="4" w:space="0" w:color="000001"/>
              <w:left w:val="single" w:sz="4" w:space="0" w:color="000001"/>
              <w:bottom w:val="single" w:sz="4" w:space="0" w:color="000001"/>
              <w:right w:val="single" w:sz="4" w:space="0" w:color="000001"/>
            </w:tcBorders>
            <w:shd w:val="clear" w:color="auto" w:fill="FFFFFF"/>
          </w:tcPr>
          <w:p w:rsidR="00C81202" w:rsidRDefault="00C81202">
            <w:pPr>
              <w:pStyle w:val="Varsaylan"/>
              <w:spacing w:after="0" w:line="100" w:lineRule="atLeast"/>
              <w:jc w:val="center"/>
              <w:rPr>
                <w:rFonts w:ascii="Times New Roman" w:hAnsi="Times New Roman" w:cs="Times New Roman"/>
              </w:rPr>
            </w:pPr>
          </w:p>
        </w:tc>
      </w:tr>
      <w:tr w:rsidR="00C81202" w:rsidTr="00C81202">
        <w:tc>
          <w:tcPr>
            <w:tcW w:w="404" w:type="dxa"/>
            <w:tcBorders>
              <w:top w:val="single" w:sz="4" w:space="0" w:color="000001"/>
              <w:left w:val="single" w:sz="4" w:space="0" w:color="000001"/>
              <w:bottom w:val="single" w:sz="4" w:space="0" w:color="000001"/>
              <w:right w:val="single" w:sz="4" w:space="0" w:color="000001"/>
            </w:tcBorders>
            <w:shd w:val="clear" w:color="auto" w:fill="FFFFFF"/>
            <w:hideMark/>
          </w:tcPr>
          <w:p w:rsidR="004F2907" w:rsidRDefault="004F2907" w:rsidP="00C81202">
            <w:pPr>
              <w:pStyle w:val="Varsaylan"/>
              <w:spacing w:after="0" w:line="100" w:lineRule="atLeast"/>
              <w:jc w:val="center"/>
              <w:rPr>
                <w:rFonts w:ascii="Times New Roman" w:hAnsi="Times New Roman" w:cs="Times New Roman"/>
                <w:sz w:val="24"/>
                <w:szCs w:val="24"/>
              </w:rPr>
            </w:pPr>
          </w:p>
          <w:p w:rsidR="00C81202" w:rsidRPr="004F2907" w:rsidRDefault="00C81202" w:rsidP="00C81202">
            <w:pPr>
              <w:pStyle w:val="Varsaylan"/>
              <w:spacing w:after="0" w:line="100" w:lineRule="atLeast"/>
              <w:jc w:val="center"/>
              <w:rPr>
                <w:rFonts w:ascii="Times New Roman" w:hAnsi="Times New Roman" w:cs="Times New Roman"/>
                <w:sz w:val="24"/>
                <w:szCs w:val="24"/>
              </w:rPr>
            </w:pPr>
            <w:r w:rsidRPr="004F2907">
              <w:rPr>
                <w:rFonts w:ascii="Times New Roman" w:hAnsi="Times New Roman" w:cs="Times New Roman"/>
                <w:sz w:val="24"/>
                <w:szCs w:val="24"/>
              </w:rPr>
              <w:t>5</w:t>
            </w:r>
          </w:p>
        </w:tc>
        <w:tc>
          <w:tcPr>
            <w:tcW w:w="6538" w:type="dxa"/>
            <w:tcBorders>
              <w:top w:val="single" w:sz="4" w:space="0" w:color="000001"/>
              <w:left w:val="single" w:sz="4" w:space="0" w:color="000001"/>
              <w:bottom w:val="single" w:sz="4" w:space="0" w:color="000001"/>
              <w:right w:val="single" w:sz="4" w:space="0" w:color="000001"/>
            </w:tcBorders>
            <w:shd w:val="clear" w:color="auto" w:fill="FFFFFF"/>
            <w:vAlign w:val="bottom"/>
            <w:hideMark/>
          </w:tcPr>
          <w:p w:rsidR="00C81202" w:rsidRDefault="00C81202" w:rsidP="00C81202">
            <w:pPr>
              <w:pStyle w:val="Varsaylan"/>
              <w:spacing w:after="0" w:line="100" w:lineRule="atLeast"/>
              <w:rPr>
                <w:rFonts w:ascii="Times New Roman" w:hAnsi="Times New Roman" w:cs="Times New Roman"/>
              </w:rPr>
            </w:pPr>
          </w:p>
          <w:p w:rsidR="00C81202" w:rsidRPr="00C81202" w:rsidRDefault="00C81202" w:rsidP="00C81202">
            <w:pPr>
              <w:pStyle w:val="Varsaylan"/>
              <w:spacing w:after="0" w:line="100" w:lineRule="atLeast"/>
              <w:rPr>
                <w:rFonts w:ascii="Times New Roman" w:hAnsi="Times New Roman" w:cs="Times New Roman"/>
              </w:rPr>
            </w:pPr>
            <w:r>
              <w:rPr>
                <w:rFonts w:ascii="Times New Roman" w:hAnsi="Times New Roman" w:cs="Times New Roman"/>
              </w:rPr>
              <w:t>N</w:t>
            </w:r>
            <w:r w:rsidRPr="00C81202">
              <w:rPr>
                <w:rFonts w:ascii="Times New Roman" w:hAnsi="Times New Roman" w:cs="Times New Roman"/>
              </w:rPr>
              <w:t>oterden devir sözleşmesi,</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Pr>
          <w:p w:rsidR="00C81202" w:rsidRDefault="00C81202">
            <w:pPr>
              <w:pStyle w:val="Varsaylan"/>
              <w:spacing w:after="0" w:line="100" w:lineRule="atLeast"/>
              <w:jc w:val="center"/>
              <w:rPr>
                <w:rFonts w:ascii="Times New Roman" w:hAnsi="Times New Roman" w:cs="Times New Roman"/>
              </w:rPr>
            </w:pPr>
          </w:p>
        </w:tc>
        <w:tc>
          <w:tcPr>
            <w:tcW w:w="992" w:type="dxa"/>
            <w:tcBorders>
              <w:top w:val="single" w:sz="4" w:space="0" w:color="000001"/>
              <w:left w:val="single" w:sz="4" w:space="0" w:color="000001"/>
              <w:bottom w:val="single" w:sz="4" w:space="0" w:color="000001"/>
              <w:right w:val="single" w:sz="4" w:space="0" w:color="000001"/>
            </w:tcBorders>
            <w:shd w:val="clear" w:color="auto" w:fill="FFFFFF"/>
          </w:tcPr>
          <w:p w:rsidR="00C81202" w:rsidRDefault="00C81202">
            <w:pPr>
              <w:pStyle w:val="Varsaylan"/>
              <w:spacing w:after="0" w:line="100" w:lineRule="atLeast"/>
              <w:jc w:val="center"/>
              <w:rPr>
                <w:rFonts w:ascii="Times New Roman" w:hAnsi="Times New Roman" w:cs="Times New Roman"/>
              </w:rPr>
            </w:pPr>
          </w:p>
        </w:tc>
      </w:tr>
      <w:tr w:rsidR="00C81202" w:rsidTr="00C81202">
        <w:trPr>
          <w:trHeight w:val="1776"/>
        </w:trPr>
        <w:tc>
          <w:tcPr>
            <w:tcW w:w="404" w:type="dxa"/>
            <w:tcBorders>
              <w:top w:val="single" w:sz="4" w:space="0" w:color="000001"/>
              <w:left w:val="single" w:sz="4" w:space="0" w:color="000001"/>
              <w:bottom w:val="single" w:sz="4" w:space="0" w:color="000001"/>
              <w:right w:val="single" w:sz="4" w:space="0" w:color="000001"/>
            </w:tcBorders>
            <w:shd w:val="clear" w:color="auto" w:fill="FFFFFF"/>
            <w:hideMark/>
          </w:tcPr>
          <w:p w:rsidR="004F2907" w:rsidRDefault="004F2907" w:rsidP="00C81202">
            <w:pPr>
              <w:pStyle w:val="Varsaylan"/>
              <w:spacing w:after="0" w:line="100" w:lineRule="atLeast"/>
              <w:jc w:val="center"/>
              <w:rPr>
                <w:rFonts w:ascii="Times New Roman" w:hAnsi="Times New Roman" w:cs="Times New Roman"/>
                <w:sz w:val="24"/>
                <w:szCs w:val="24"/>
              </w:rPr>
            </w:pPr>
          </w:p>
          <w:p w:rsidR="004F2907" w:rsidRDefault="004F2907" w:rsidP="00C81202">
            <w:pPr>
              <w:pStyle w:val="Varsaylan"/>
              <w:spacing w:after="0" w:line="100" w:lineRule="atLeast"/>
              <w:jc w:val="center"/>
              <w:rPr>
                <w:rFonts w:ascii="Times New Roman" w:hAnsi="Times New Roman" w:cs="Times New Roman"/>
                <w:sz w:val="24"/>
                <w:szCs w:val="24"/>
              </w:rPr>
            </w:pPr>
          </w:p>
          <w:p w:rsidR="004F2907" w:rsidRDefault="004F2907" w:rsidP="00C81202">
            <w:pPr>
              <w:pStyle w:val="Varsaylan"/>
              <w:spacing w:after="0" w:line="100" w:lineRule="atLeast"/>
              <w:jc w:val="center"/>
              <w:rPr>
                <w:rFonts w:ascii="Times New Roman" w:hAnsi="Times New Roman" w:cs="Times New Roman"/>
                <w:sz w:val="24"/>
                <w:szCs w:val="24"/>
              </w:rPr>
            </w:pPr>
          </w:p>
          <w:p w:rsidR="00C81202" w:rsidRPr="004F2907" w:rsidRDefault="00C81202" w:rsidP="00C81202">
            <w:pPr>
              <w:pStyle w:val="Varsaylan"/>
              <w:spacing w:after="0" w:line="100" w:lineRule="atLeast"/>
              <w:jc w:val="center"/>
              <w:rPr>
                <w:rFonts w:ascii="Times New Roman" w:hAnsi="Times New Roman" w:cs="Times New Roman"/>
                <w:sz w:val="24"/>
                <w:szCs w:val="24"/>
              </w:rPr>
            </w:pPr>
            <w:r w:rsidRPr="004F2907">
              <w:rPr>
                <w:rFonts w:ascii="Times New Roman" w:hAnsi="Times New Roman" w:cs="Times New Roman"/>
                <w:sz w:val="24"/>
                <w:szCs w:val="24"/>
              </w:rPr>
              <w:t>6</w:t>
            </w:r>
          </w:p>
        </w:tc>
        <w:tc>
          <w:tcPr>
            <w:tcW w:w="6538" w:type="dxa"/>
            <w:tcBorders>
              <w:top w:val="single" w:sz="4" w:space="0" w:color="000001"/>
              <w:left w:val="single" w:sz="4" w:space="0" w:color="000001"/>
              <w:bottom w:val="single" w:sz="4" w:space="0" w:color="000001"/>
              <w:right w:val="single" w:sz="4" w:space="0" w:color="000001"/>
            </w:tcBorders>
            <w:shd w:val="clear" w:color="auto" w:fill="FFFFFF"/>
            <w:vAlign w:val="bottom"/>
            <w:hideMark/>
          </w:tcPr>
          <w:p w:rsidR="00C81202" w:rsidRPr="00C81202" w:rsidRDefault="00C81202" w:rsidP="00C81202">
            <w:pPr>
              <w:pStyle w:val="Varsaylan"/>
              <w:spacing w:after="0" w:line="100" w:lineRule="atLeast"/>
              <w:rPr>
                <w:rFonts w:ascii="Times New Roman" w:hAnsi="Times New Roman" w:cs="Times New Roman"/>
              </w:rPr>
            </w:pPr>
            <w:r w:rsidRPr="00C81202">
              <w:rPr>
                <w:rFonts w:ascii="Times New Roman" w:hAnsi="Times New Roman" w:cs="Times New Roman"/>
              </w:rPr>
              <w:t>Merkez sahibi kimlik fotokopisi *Müessese şirket ise ticaret ünvanı</w:t>
            </w:r>
            <w:r w:rsidR="0097154D">
              <w:rPr>
                <w:rFonts w:ascii="Times New Roman" w:hAnsi="Times New Roman" w:cs="Times New Roman"/>
              </w:rPr>
              <w:t>na</w:t>
            </w:r>
            <w:r w:rsidRPr="00C81202">
              <w:rPr>
                <w:rFonts w:ascii="Times New Roman" w:hAnsi="Times New Roman" w:cs="Times New Roman"/>
              </w:rPr>
              <w:t>, kayıtlı olunan ticaret sicil memurluğunun adı ve ticaret sicil numarası beyanı. (Şirket ana sözleşmesi Ticaret Sicil Gazetesinde 01.10.2003 tarihinden önce yayınlaşmışsa, Türkiye Ticaret Sicil Gazetesinin aslı ya da kurumca onaylı örneği), bağlı bulunulan vergi dairesi adı ve vergi kimlik numarası beyanı, imza sirkülerinin müdürlükçe onaylı örneği</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Pr>
          <w:p w:rsidR="00C81202" w:rsidRDefault="00C81202">
            <w:pPr>
              <w:pStyle w:val="Varsaylan"/>
              <w:spacing w:after="0" w:line="100" w:lineRule="atLeast"/>
              <w:jc w:val="center"/>
              <w:rPr>
                <w:rFonts w:ascii="Times New Roman" w:hAnsi="Times New Roman" w:cs="Times New Roman"/>
              </w:rPr>
            </w:pPr>
          </w:p>
        </w:tc>
        <w:tc>
          <w:tcPr>
            <w:tcW w:w="992" w:type="dxa"/>
            <w:tcBorders>
              <w:top w:val="single" w:sz="4" w:space="0" w:color="000001"/>
              <w:left w:val="single" w:sz="4" w:space="0" w:color="000001"/>
              <w:bottom w:val="single" w:sz="4" w:space="0" w:color="000001"/>
              <w:right w:val="single" w:sz="4" w:space="0" w:color="000001"/>
            </w:tcBorders>
            <w:shd w:val="clear" w:color="auto" w:fill="FFFFFF"/>
          </w:tcPr>
          <w:p w:rsidR="00C81202" w:rsidRDefault="00C81202">
            <w:pPr>
              <w:pStyle w:val="Varsaylan"/>
              <w:spacing w:after="0" w:line="100" w:lineRule="atLeast"/>
              <w:jc w:val="center"/>
              <w:rPr>
                <w:rFonts w:ascii="Times New Roman" w:hAnsi="Times New Roman" w:cs="Times New Roman"/>
              </w:rPr>
            </w:pPr>
          </w:p>
        </w:tc>
      </w:tr>
      <w:tr w:rsidR="00C81202" w:rsidTr="00C81202">
        <w:trPr>
          <w:trHeight w:val="833"/>
        </w:trPr>
        <w:tc>
          <w:tcPr>
            <w:tcW w:w="404" w:type="dxa"/>
            <w:tcBorders>
              <w:top w:val="single" w:sz="4" w:space="0" w:color="000001"/>
              <w:left w:val="single" w:sz="4" w:space="0" w:color="000001"/>
              <w:bottom w:val="single" w:sz="4" w:space="0" w:color="000001"/>
              <w:right w:val="single" w:sz="4" w:space="0" w:color="000001"/>
            </w:tcBorders>
            <w:shd w:val="clear" w:color="auto" w:fill="FFFFFF"/>
            <w:hideMark/>
          </w:tcPr>
          <w:p w:rsidR="004F2907" w:rsidRDefault="004F2907" w:rsidP="00C81202">
            <w:pPr>
              <w:pStyle w:val="Varsaylan"/>
              <w:spacing w:after="0" w:line="100" w:lineRule="atLeast"/>
              <w:jc w:val="center"/>
              <w:rPr>
                <w:rFonts w:ascii="Times New Roman" w:hAnsi="Times New Roman" w:cs="Times New Roman"/>
                <w:sz w:val="24"/>
                <w:szCs w:val="24"/>
              </w:rPr>
            </w:pPr>
          </w:p>
          <w:p w:rsidR="00C81202" w:rsidRPr="004F2907" w:rsidRDefault="00C81202" w:rsidP="00C81202">
            <w:pPr>
              <w:pStyle w:val="Varsaylan"/>
              <w:spacing w:after="0" w:line="100" w:lineRule="atLeast"/>
              <w:jc w:val="center"/>
              <w:rPr>
                <w:rFonts w:ascii="Times New Roman" w:hAnsi="Times New Roman" w:cs="Times New Roman"/>
                <w:sz w:val="24"/>
                <w:szCs w:val="24"/>
              </w:rPr>
            </w:pPr>
            <w:r w:rsidRPr="004F2907">
              <w:rPr>
                <w:rFonts w:ascii="Times New Roman" w:hAnsi="Times New Roman" w:cs="Times New Roman"/>
                <w:sz w:val="24"/>
                <w:szCs w:val="24"/>
              </w:rPr>
              <w:t>7</w:t>
            </w:r>
          </w:p>
        </w:tc>
        <w:tc>
          <w:tcPr>
            <w:tcW w:w="6538" w:type="dxa"/>
            <w:tcBorders>
              <w:top w:val="single" w:sz="4" w:space="0" w:color="000001"/>
              <w:left w:val="single" w:sz="4" w:space="0" w:color="000001"/>
              <w:bottom w:val="single" w:sz="4" w:space="0" w:color="000001"/>
              <w:right w:val="single" w:sz="4" w:space="0" w:color="000001"/>
            </w:tcBorders>
            <w:shd w:val="clear" w:color="auto" w:fill="FFFFFF"/>
            <w:vAlign w:val="bottom"/>
            <w:hideMark/>
          </w:tcPr>
          <w:p w:rsidR="00C81202" w:rsidRPr="00C81202" w:rsidRDefault="00C81202" w:rsidP="00846665">
            <w:pPr>
              <w:pStyle w:val="Varsaylan"/>
              <w:spacing w:after="0" w:line="100" w:lineRule="atLeast"/>
              <w:rPr>
                <w:rFonts w:ascii="Times New Roman" w:hAnsi="Times New Roman" w:cs="Times New Roman"/>
              </w:rPr>
            </w:pPr>
            <w:r w:rsidRPr="00C81202">
              <w:rPr>
                <w:rFonts w:ascii="Times New Roman" w:hAnsi="Times New Roman" w:cs="Times New Roman"/>
              </w:rPr>
              <w:t>Optisyenlik Müessesesi Ruhsatname Bedeli Dekontu Defterd</w:t>
            </w:r>
            <w:r w:rsidR="000E590C">
              <w:rPr>
                <w:rFonts w:ascii="Times New Roman" w:hAnsi="Times New Roman" w:cs="Times New Roman"/>
              </w:rPr>
              <w:t>arlık Muhasebe Müdürlüğüne (</w:t>
            </w:r>
            <w:r w:rsidR="000E590C" w:rsidRPr="00846665">
              <w:rPr>
                <w:rFonts w:ascii="Times New Roman" w:hAnsi="Times New Roman" w:cs="Times New Roman"/>
                <w:b/>
              </w:rPr>
              <w:t>201</w:t>
            </w:r>
            <w:r w:rsidR="00B512CB">
              <w:rPr>
                <w:rFonts w:ascii="Times New Roman" w:hAnsi="Times New Roman" w:cs="Times New Roman"/>
                <w:b/>
              </w:rPr>
              <w:t>9</w:t>
            </w:r>
            <w:r w:rsidRPr="00846665">
              <w:rPr>
                <w:rFonts w:ascii="Times New Roman" w:hAnsi="Times New Roman" w:cs="Times New Roman"/>
                <w:b/>
              </w:rPr>
              <w:t xml:space="preserve"> Yılı Optisyenlik Müessesesi Devir Ruhsatnamesi: 1</w:t>
            </w:r>
            <w:r w:rsidR="00B512CB">
              <w:rPr>
                <w:rFonts w:ascii="Times New Roman" w:hAnsi="Times New Roman" w:cs="Times New Roman"/>
                <w:b/>
              </w:rPr>
              <w:t>73,00</w:t>
            </w:r>
            <w:bookmarkStart w:id="0" w:name="_GoBack"/>
            <w:bookmarkEnd w:id="0"/>
            <w:r w:rsidRPr="00846665">
              <w:rPr>
                <w:rFonts w:ascii="Times New Roman" w:hAnsi="Times New Roman" w:cs="Times New Roman"/>
                <w:b/>
              </w:rPr>
              <w:t xml:space="preserve"> TL</w:t>
            </w:r>
            <w:r w:rsidRPr="00C81202">
              <w:rPr>
                <w:rFonts w:ascii="Times New Roman" w:hAnsi="Times New Roman" w:cs="Times New Roman"/>
              </w:rPr>
              <w:t>)</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Pr>
          <w:p w:rsidR="00C81202" w:rsidRDefault="00C81202">
            <w:pPr>
              <w:pStyle w:val="Varsaylan"/>
              <w:spacing w:after="0" w:line="100" w:lineRule="atLeast"/>
              <w:jc w:val="center"/>
              <w:rPr>
                <w:rFonts w:ascii="Times New Roman" w:hAnsi="Times New Roman" w:cs="Times New Roman"/>
              </w:rPr>
            </w:pPr>
          </w:p>
        </w:tc>
        <w:tc>
          <w:tcPr>
            <w:tcW w:w="992" w:type="dxa"/>
            <w:tcBorders>
              <w:top w:val="single" w:sz="4" w:space="0" w:color="000001"/>
              <w:left w:val="single" w:sz="4" w:space="0" w:color="000001"/>
              <w:bottom w:val="single" w:sz="4" w:space="0" w:color="000001"/>
              <w:right w:val="single" w:sz="4" w:space="0" w:color="000001"/>
            </w:tcBorders>
            <w:shd w:val="clear" w:color="auto" w:fill="FFFFFF"/>
          </w:tcPr>
          <w:p w:rsidR="00C81202" w:rsidRDefault="00C81202">
            <w:pPr>
              <w:pStyle w:val="Varsaylan"/>
              <w:spacing w:after="0" w:line="100" w:lineRule="atLeast"/>
              <w:jc w:val="center"/>
              <w:rPr>
                <w:rFonts w:ascii="Times New Roman" w:hAnsi="Times New Roman" w:cs="Times New Roman"/>
              </w:rPr>
            </w:pPr>
          </w:p>
        </w:tc>
      </w:tr>
      <w:tr w:rsidR="00C81202" w:rsidTr="00C81202">
        <w:trPr>
          <w:trHeight w:val="548"/>
        </w:trPr>
        <w:tc>
          <w:tcPr>
            <w:tcW w:w="404" w:type="dxa"/>
            <w:tcBorders>
              <w:top w:val="single" w:sz="4" w:space="0" w:color="000001"/>
              <w:left w:val="single" w:sz="4" w:space="0" w:color="000001"/>
              <w:bottom w:val="single" w:sz="4" w:space="0" w:color="000001"/>
              <w:right w:val="single" w:sz="4" w:space="0" w:color="000001"/>
            </w:tcBorders>
            <w:shd w:val="clear" w:color="auto" w:fill="FFFFFF"/>
          </w:tcPr>
          <w:p w:rsidR="004F2907" w:rsidRDefault="004F2907" w:rsidP="00C81202">
            <w:pPr>
              <w:pStyle w:val="Varsaylan"/>
              <w:spacing w:after="0" w:line="100" w:lineRule="atLeast"/>
              <w:jc w:val="center"/>
              <w:rPr>
                <w:rFonts w:ascii="Times New Roman" w:hAnsi="Times New Roman" w:cs="Times New Roman"/>
                <w:sz w:val="24"/>
                <w:szCs w:val="24"/>
              </w:rPr>
            </w:pPr>
          </w:p>
          <w:p w:rsidR="00C81202" w:rsidRPr="004F2907" w:rsidRDefault="00C81202" w:rsidP="00C81202">
            <w:pPr>
              <w:pStyle w:val="Varsaylan"/>
              <w:spacing w:after="0" w:line="100" w:lineRule="atLeast"/>
              <w:jc w:val="center"/>
              <w:rPr>
                <w:rFonts w:ascii="Times New Roman" w:hAnsi="Times New Roman" w:cs="Times New Roman"/>
                <w:sz w:val="24"/>
                <w:szCs w:val="24"/>
              </w:rPr>
            </w:pPr>
            <w:r w:rsidRPr="004F2907">
              <w:rPr>
                <w:rFonts w:ascii="Times New Roman" w:hAnsi="Times New Roman" w:cs="Times New Roman"/>
                <w:sz w:val="24"/>
                <w:szCs w:val="24"/>
              </w:rPr>
              <w:t>8</w:t>
            </w:r>
          </w:p>
        </w:tc>
        <w:tc>
          <w:tcPr>
            <w:tcW w:w="6538" w:type="dxa"/>
            <w:tcBorders>
              <w:top w:val="single" w:sz="4" w:space="0" w:color="000001"/>
              <w:left w:val="single" w:sz="4" w:space="0" w:color="000001"/>
              <w:bottom w:val="single" w:sz="4" w:space="0" w:color="000001"/>
              <w:right w:val="single" w:sz="4" w:space="0" w:color="000001"/>
            </w:tcBorders>
            <w:shd w:val="clear" w:color="auto" w:fill="FFFFFF"/>
            <w:vAlign w:val="bottom"/>
          </w:tcPr>
          <w:p w:rsidR="00C81202" w:rsidRPr="00C81202" w:rsidRDefault="00C81202" w:rsidP="00C81202">
            <w:pPr>
              <w:pStyle w:val="Varsaylan"/>
              <w:spacing w:after="0" w:line="100" w:lineRule="atLeast"/>
              <w:rPr>
                <w:rFonts w:ascii="Times New Roman" w:hAnsi="Times New Roman" w:cs="Times New Roman"/>
              </w:rPr>
            </w:pPr>
            <w:r w:rsidRPr="00C81202">
              <w:rPr>
                <w:rFonts w:ascii="Times New Roman" w:hAnsi="Times New Roman" w:cs="Times New Roman"/>
              </w:rPr>
              <w:t>Vergi Levhası,</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Pr>
          <w:p w:rsidR="00C81202" w:rsidRDefault="00C81202">
            <w:pPr>
              <w:pStyle w:val="Varsaylan"/>
              <w:spacing w:after="0" w:line="100" w:lineRule="atLeast"/>
              <w:jc w:val="center"/>
              <w:rPr>
                <w:rFonts w:ascii="Times New Roman" w:hAnsi="Times New Roman" w:cs="Times New Roman"/>
              </w:rPr>
            </w:pPr>
          </w:p>
        </w:tc>
        <w:tc>
          <w:tcPr>
            <w:tcW w:w="992" w:type="dxa"/>
            <w:tcBorders>
              <w:top w:val="single" w:sz="4" w:space="0" w:color="000001"/>
              <w:left w:val="single" w:sz="4" w:space="0" w:color="000001"/>
              <w:bottom w:val="single" w:sz="4" w:space="0" w:color="000001"/>
              <w:right w:val="single" w:sz="4" w:space="0" w:color="000001"/>
            </w:tcBorders>
            <w:shd w:val="clear" w:color="auto" w:fill="FFFFFF"/>
          </w:tcPr>
          <w:p w:rsidR="00C81202" w:rsidRDefault="00C81202">
            <w:pPr>
              <w:pStyle w:val="Varsaylan"/>
              <w:spacing w:after="0" w:line="100" w:lineRule="atLeast"/>
              <w:jc w:val="center"/>
              <w:rPr>
                <w:rFonts w:ascii="Times New Roman" w:hAnsi="Times New Roman" w:cs="Times New Roman"/>
              </w:rPr>
            </w:pPr>
          </w:p>
        </w:tc>
      </w:tr>
      <w:tr w:rsidR="00C81202" w:rsidTr="00C81202">
        <w:tc>
          <w:tcPr>
            <w:tcW w:w="6942" w:type="dxa"/>
            <w:gridSpan w:val="2"/>
            <w:tcBorders>
              <w:top w:val="single" w:sz="4" w:space="0" w:color="000001"/>
              <w:left w:val="single" w:sz="4" w:space="0" w:color="000001"/>
              <w:bottom w:val="single" w:sz="4" w:space="0" w:color="000001"/>
              <w:right w:val="single" w:sz="4" w:space="0" w:color="000001"/>
            </w:tcBorders>
            <w:shd w:val="clear" w:color="auto" w:fill="FFFFFF"/>
            <w:vAlign w:val="bottom"/>
          </w:tcPr>
          <w:p w:rsidR="00C81202" w:rsidRDefault="00C81202" w:rsidP="00C81202">
            <w:pPr>
              <w:pStyle w:val="Varsaylan"/>
              <w:spacing w:after="0" w:line="100" w:lineRule="atLeast"/>
              <w:rPr>
                <w:rFonts w:ascii="Times New Roman" w:hAnsi="Times New Roman" w:cs="Times New Roman"/>
              </w:rPr>
            </w:pPr>
          </w:p>
          <w:p w:rsidR="00C81202" w:rsidRDefault="00C81202" w:rsidP="00C81202">
            <w:pPr>
              <w:pStyle w:val="Varsaylan"/>
              <w:spacing w:after="0" w:line="100" w:lineRule="atLeast"/>
              <w:rPr>
                <w:rFonts w:ascii="Times New Roman" w:hAnsi="Times New Roman" w:cs="Times New Roman"/>
              </w:rPr>
            </w:pPr>
            <w:r>
              <w:rPr>
                <w:rFonts w:ascii="Times New Roman" w:hAnsi="Times New Roman" w:cs="Times New Roman"/>
              </w:rPr>
              <w:t>UYGUNDUR</w:t>
            </w:r>
          </w:p>
        </w:tc>
        <w:tc>
          <w:tcPr>
            <w:tcW w:w="1276" w:type="dxa"/>
            <w:tcBorders>
              <w:top w:val="single" w:sz="4" w:space="0" w:color="000001"/>
              <w:left w:val="single" w:sz="4" w:space="0" w:color="000001"/>
              <w:bottom w:val="single" w:sz="4" w:space="0" w:color="000001"/>
              <w:right w:val="single" w:sz="4" w:space="0" w:color="000001"/>
            </w:tcBorders>
            <w:shd w:val="clear" w:color="auto" w:fill="FFFFFF"/>
            <w:hideMark/>
          </w:tcPr>
          <w:p w:rsidR="00C81202" w:rsidRDefault="00C81202">
            <w:pPr>
              <w:pStyle w:val="Varsaylan"/>
              <w:spacing w:after="0" w:line="100" w:lineRule="atLeast"/>
              <w:jc w:val="center"/>
              <w:rPr>
                <w:rFonts w:ascii="Times New Roman" w:hAnsi="Times New Roman" w:cs="Times New Roman"/>
              </w:rPr>
            </w:pPr>
            <w:r>
              <w:rPr>
                <w:rFonts w:ascii="Times New Roman" w:hAnsi="Times New Roman" w:cs="Times New Roman"/>
              </w:rPr>
              <w:t>…/…/201.</w:t>
            </w:r>
          </w:p>
          <w:p w:rsidR="00C81202" w:rsidRDefault="00C81202">
            <w:pPr>
              <w:pStyle w:val="Varsaylan"/>
              <w:spacing w:after="0" w:line="100" w:lineRule="atLeast"/>
              <w:jc w:val="center"/>
              <w:rPr>
                <w:rFonts w:ascii="Times New Roman" w:hAnsi="Times New Roman" w:cs="Times New Roman"/>
              </w:rPr>
            </w:pPr>
            <w:proofErr w:type="gramStart"/>
            <w:r>
              <w:rPr>
                <w:rFonts w:ascii="Times New Roman" w:hAnsi="Times New Roman" w:cs="Times New Roman"/>
              </w:rPr>
              <w:t>……….</w:t>
            </w:r>
            <w:proofErr w:type="gramEnd"/>
          </w:p>
        </w:tc>
        <w:tc>
          <w:tcPr>
            <w:tcW w:w="992" w:type="dxa"/>
            <w:tcBorders>
              <w:top w:val="single" w:sz="4" w:space="0" w:color="000001"/>
              <w:left w:val="single" w:sz="4" w:space="0" w:color="000001"/>
              <w:bottom w:val="single" w:sz="4" w:space="0" w:color="000001"/>
              <w:right w:val="single" w:sz="4" w:space="0" w:color="000001"/>
            </w:tcBorders>
            <w:shd w:val="clear" w:color="auto" w:fill="FFFFFF"/>
            <w:hideMark/>
          </w:tcPr>
          <w:p w:rsidR="00C81202" w:rsidRDefault="00C81202">
            <w:pPr>
              <w:pStyle w:val="Varsaylan"/>
              <w:spacing w:after="0" w:line="100" w:lineRule="atLeast"/>
              <w:jc w:val="center"/>
              <w:rPr>
                <w:rFonts w:ascii="Times New Roman" w:hAnsi="Times New Roman" w:cs="Times New Roman"/>
              </w:rPr>
            </w:pPr>
            <w:r>
              <w:rPr>
                <w:rFonts w:ascii="Times New Roman" w:hAnsi="Times New Roman" w:cs="Times New Roman"/>
              </w:rPr>
              <w:t>…/…/201.</w:t>
            </w:r>
          </w:p>
          <w:p w:rsidR="00C81202" w:rsidRDefault="00C81202">
            <w:pPr>
              <w:pStyle w:val="Varsaylan"/>
              <w:spacing w:after="0" w:line="100" w:lineRule="atLeast"/>
              <w:jc w:val="center"/>
              <w:rPr>
                <w:rFonts w:ascii="Times New Roman" w:hAnsi="Times New Roman" w:cs="Times New Roman"/>
              </w:rPr>
            </w:pPr>
            <w:proofErr w:type="gramStart"/>
            <w:r>
              <w:rPr>
                <w:rFonts w:ascii="Times New Roman" w:hAnsi="Times New Roman" w:cs="Times New Roman"/>
              </w:rPr>
              <w:t>……….</w:t>
            </w:r>
            <w:proofErr w:type="gramEnd"/>
          </w:p>
        </w:tc>
      </w:tr>
    </w:tbl>
    <w:p w:rsidR="00C81202" w:rsidRDefault="00C81202" w:rsidP="00C81202">
      <w:pPr>
        <w:pStyle w:val="Varsaylan"/>
        <w:rPr>
          <w:rFonts w:ascii="Times New Roman" w:hAnsi="Times New Roman" w:cs="Times New Roman"/>
        </w:rPr>
      </w:pPr>
    </w:p>
    <w:sectPr w:rsidR="00C812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365"/>
    <w:rsid w:val="00055EA4"/>
    <w:rsid w:val="000E590C"/>
    <w:rsid w:val="00387A3E"/>
    <w:rsid w:val="004E1E8C"/>
    <w:rsid w:val="004F2907"/>
    <w:rsid w:val="00846665"/>
    <w:rsid w:val="0097154D"/>
    <w:rsid w:val="00B512CB"/>
    <w:rsid w:val="00C81202"/>
    <w:rsid w:val="00EB6365"/>
    <w:rsid w:val="00F748A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B0616"/>
  <w15:docId w15:val="{A73E4A69-E41D-4D2D-A360-8AECCBEF6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202"/>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Varsaylan">
    <w:name w:val="Varsayılan"/>
    <w:rsid w:val="00C81202"/>
    <w:pPr>
      <w:suppressAutoHyphens/>
    </w:pPr>
    <w:rPr>
      <w:rFonts w:ascii="Calibri" w:eastAsia="Arial Unicode MS"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3985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159</Words>
  <Characters>908</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esin erkan</dc:creator>
  <cp:lastModifiedBy>Ramazan UMUT</cp:lastModifiedBy>
  <cp:revision>1</cp:revision>
  <cp:lastPrinted>2017-02-27T11:47:00Z</cp:lastPrinted>
  <dcterms:created xsi:type="dcterms:W3CDTF">2018-01-10T10:27:00Z</dcterms:created>
  <dcterms:modified xsi:type="dcterms:W3CDTF">2019-01-08T07:41:00Z</dcterms:modified>
</cp:coreProperties>
</file>